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Ablauf</w:t>
      </w:r>
      <w:r>
        <w:rPr>
          <w:b/>
          <w:sz w:val="32"/>
          <w:szCs w:val="32"/>
        </w:rPr>
        <w:t xml:space="preserve"> Orientierungstutorien WS </w:t>
      </w:r>
      <w:r>
        <w:rPr>
          <w:b/>
          <w:sz w:val="32"/>
          <w:szCs w:val="32"/>
          <w:highlight w:val="yellow"/>
        </w:rPr>
        <w:t xml:space="preserve">(Semester bitte eintragen)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highlight w:val="yellow"/>
        </w:rPr>
        <w:t xml:space="preserve">Bitte eintragen: Fach/Ti</w:t>
      </w:r>
      <w:r>
        <w:rPr>
          <w:b/>
          <w:sz w:val="32"/>
          <w:szCs w:val="32"/>
          <w:highlight w:val="yellow"/>
        </w:rPr>
        <w:t xml:space="preserve">tel Tutorium/Name(n) Tutor*innen</w:t>
      </w:r>
      <w:r>
        <w:rPr>
          <w:b/>
          <w:sz w:val="32"/>
          <w:szCs w:val="32"/>
          <w:highlight w:val="yellow"/>
        </w:rPr>
        <w:t xml:space="preserve">/Anzahl </w:t>
      </w:r>
      <w:r>
        <w:rPr>
          <w:b/>
          <w:sz w:val="32"/>
          <w:szCs w:val="32"/>
          <w:highlight w:val="yellow"/>
        </w:rPr>
        <w:t xml:space="preserve">Teilnehmende</w:t>
      </w:r>
      <w:r/>
    </w:p>
    <w:tbl>
      <w:tblPr>
        <w:tblStyle w:val="872"/>
        <w:tblW w:w="4982" w:type="pct"/>
        <w:tblLayout w:type="fixed"/>
        <w:tblLook w:val="04A0" w:firstRow="1" w:lastRow="0" w:firstColumn="1" w:lastColumn="0" w:noHBand="0" w:noVBand="1"/>
      </w:tblPr>
      <w:tblGrid>
        <w:gridCol w:w="1414"/>
        <w:gridCol w:w="2270"/>
        <w:gridCol w:w="2407"/>
        <w:gridCol w:w="4539"/>
        <w:gridCol w:w="2330"/>
        <w:gridCol w:w="2373"/>
      </w:tblGrid>
      <w:tr>
        <w:trPr/>
        <w:tc>
          <w:tcPr>
            <w:shd w:val="clear" w:color="8db3e2" w:fill="8db3e2" w:themeFill="text2" w:themeFillTint="66"/>
            <w:tcW w:w="141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Termin/Zeit</w:t>
            </w:r>
            <w:r/>
          </w:p>
        </w:tc>
        <w:tc>
          <w:tcPr>
            <w:shd w:val="clear" w:color="8db3e2" w:fill="8db3e2" w:themeFill="text2" w:themeFillTint="66"/>
            <w:tcW w:w="227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Ziele/Lernergebnisse</w:t>
            </w:r>
            <w:r/>
          </w:p>
        </w:tc>
        <w:tc>
          <w:tcPr>
            <w:shd w:val="clear" w:color="8db3e2" w:fill="8db3e2" w:themeFill="text2" w:themeFillTint="66"/>
            <w:tcW w:w="2407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Inhalt</w:t>
            </w:r>
            <w:r/>
          </w:p>
        </w:tc>
        <w:tc>
          <w:tcPr>
            <w:shd w:val="clear" w:color="8db3e2" w:fill="8db3e2" w:themeFill="text2" w:themeFillTint="66"/>
            <w:tcW w:w="453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Lehr-Lern-Aktivität/Methode</w:t>
            </w:r>
            <w:r/>
          </w:p>
        </w:tc>
        <w:tc>
          <w:tcPr>
            <w:shd w:val="clear" w:color="8db3e2" w:fill="8db3e2" w:themeFill="text2" w:themeFillTint="66"/>
            <w:tcW w:w="233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Medien</w:t>
            </w:r>
            <w:r/>
          </w:p>
        </w:tc>
        <w:tc>
          <w:tcPr>
            <w:shd w:val="clear" w:color="8db3e2" w:fill="8db3e2" w:themeFill="text2" w:themeFillTint="66"/>
            <w:tcW w:w="237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Lernorganisation</w:t>
            </w:r>
            <w:r/>
          </w:p>
        </w:tc>
      </w:tr>
      <w:tr>
        <w:trPr/>
        <w:tc>
          <w:tcPr>
            <w:shd w:val="clear" w:color="f2f2f2" w:fill="f2f2f2" w:themeFill="background1" w:themeFillShade="F2"/>
            <w:tcW w:w="1414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Termin und Dauer der Einheit</w:t>
            </w:r>
            <w:r/>
          </w:p>
        </w:tc>
        <w:tc>
          <w:tcPr>
            <w:shd w:val="clear" w:color="f2f2f2" w:fill="f2f2f2" w:themeFill="background1" w:themeFillShade="F2"/>
            <w:tcW w:w="2270" w:type="dxa"/>
            <w:textDirection w:val="lrTb"/>
            <w:noWrap w:val="false"/>
          </w:tcPr>
          <w:p>
            <w:r>
              <w:rPr>
                <w:b/>
                <w:i/>
              </w:rPr>
              <w:t xml:space="preserve">Was genau können die Studierenden nach dieser Einheit und wie können sie das zeigen?</w:t>
            </w:r>
            <w:r/>
          </w:p>
          <w:p>
            <w:r/>
            <w:r/>
          </w:p>
        </w:tc>
        <w:tc>
          <w:tcPr>
            <w:shd w:val="clear" w:color="f2f2f2" w:fill="f2f2f2" w:themeFill="background1" w:themeFillShade="F2"/>
            <w:tcW w:w="2407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Thema, ggf. Eingrenzung bzw. Abgrenzung</w:t>
            </w:r>
            <w:r/>
          </w:p>
        </w:tc>
        <w:tc>
          <w:tcPr>
            <w:shd w:val="clear" w:color="f2f2f2" w:fill="f2f2f2" w:themeFill="background1" w:themeFillShade="F2"/>
            <w:tcW w:w="4539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konkrete Aufgabenabstellung,</w:t>
            </w:r>
            <w:r/>
          </w:p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didaktisches Vorgehen</w:t>
            </w:r>
            <w:r/>
          </w:p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Ablauf</w:t>
            </w:r>
            <w:r/>
          </w:p>
        </w:tc>
        <w:tc>
          <w:tcPr>
            <w:shd w:val="clear" w:color="f2f2f2" w:fill="f2f2f2" w:themeFill="background1" w:themeFillShade="F2"/>
            <w:tcW w:w="2330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Welche Medien werden genutzt oder müssen bereitgestellt werden?</w:t>
            </w:r>
            <w:r/>
          </w:p>
        </w:tc>
        <w:tc>
          <w:tcPr>
            <w:shd w:val="clear" w:color="f2f2f2" w:fill="f2f2f2" w:themeFill="background1" w:themeFillShade="F2"/>
            <w:tcW w:w="2373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Wer macht was bis wann?</w:t>
            </w:r>
            <w:r/>
          </w:p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Welche Fristen gibt es?</w:t>
            </w:r>
            <w:r/>
          </w:p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Worauf müssen die Teilnehmenden hingewiesen werden?</w:t>
            </w:r>
            <w:r/>
          </w:p>
        </w:tc>
      </w:tr>
      <w:tr>
        <w:trPr>
          <w:trHeight w:val="777"/>
        </w:trPr>
        <w:tc>
          <w:tcPr>
            <w:tcW w:w="1414" w:type="dxa"/>
            <w:textDirection w:val="lrTb"/>
            <w:noWrap w:val="false"/>
          </w:tcPr>
          <w:p>
            <w:r/>
            <w:r/>
          </w:p>
        </w:tc>
        <w:tc>
          <w:tcPr>
            <w:tcW w:w="2270" w:type="dxa"/>
            <w:textDirection w:val="lrTb"/>
            <w:noWrap w:val="false"/>
          </w:tcPr>
          <w:p>
            <w:r/>
            <w:r/>
          </w:p>
        </w:tc>
        <w:tc>
          <w:tcPr>
            <w:tcW w:w="2407" w:type="dxa"/>
            <w:textDirection w:val="lrTb"/>
            <w:noWrap w:val="false"/>
          </w:tcPr>
          <w:p>
            <w:r/>
            <w:r/>
          </w:p>
        </w:tc>
        <w:tc>
          <w:tcPr>
            <w:tcW w:w="4539" w:type="dxa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textDirection w:val="lrTb"/>
            <w:noWrap w:val="false"/>
          </w:tcPr>
          <w:p>
            <w:r/>
            <w:r/>
          </w:p>
        </w:tc>
        <w:tc>
          <w:tcPr>
            <w:tcW w:w="23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77"/>
        </w:trPr>
        <w:tc>
          <w:tcPr>
            <w:tcW w:w="1414" w:type="dxa"/>
            <w:textDirection w:val="lrTb"/>
            <w:noWrap w:val="false"/>
          </w:tcPr>
          <w:p>
            <w:r/>
            <w:r/>
          </w:p>
        </w:tc>
        <w:tc>
          <w:tcPr>
            <w:tcW w:w="2270" w:type="dxa"/>
            <w:textDirection w:val="lrTb"/>
            <w:noWrap w:val="false"/>
          </w:tcPr>
          <w:p>
            <w:r/>
            <w:r/>
          </w:p>
        </w:tc>
        <w:tc>
          <w:tcPr>
            <w:tcW w:w="2407" w:type="dxa"/>
            <w:textDirection w:val="lrTb"/>
            <w:noWrap w:val="false"/>
          </w:tcPr>
          <w:p>
            <w:r/>
            <w:r/>
          </w:p>
        </w:tc>
        <w:tc>
          <w:tcPr>
            <w:tcW w:w="4539" w:type="dxa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textDirection w:val="lrTb"/>
            <w:noWrap w:val="false"/>
          </w:tcPr>
          <w:p>
            <w:r/>
            <w:r/>
          </w:p>
        </w:tc>
        <w:tc>
          <w:tcPr>
            <w:tcW w:w="23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77"/>
        </w:trPr>
        <w:tc>
          <w:tcPr>
            <w:tcW w:w="1414" w:type="dxa"/>
            <w:textDirection w:val="lrTb"/>
            <w:noWrap w:val="false"/>
          </w:tcPr>
          <w:p>
            <w:r/>
            <w:r/>
          </w:p>
        </w:tc>
        <w:tc>
          <w:tcPr>
            <w:tcW w:w="2270" w:type="dxa"/>
            <w:textDirection w:val="lrTb"/>
            <w:noWrap w:val="false"/>
          </w:tcPr>
          <w:p>
            <w:r/>
            <w:r/>
          </w:p>
        </w:tc>
        <w:tc>
          <w:tcPr>
            <w:tcW w:w="2407" w:type="dxa"/>
            <w:textDirection w:val="lrTb"/>
            <w:noWrap w:val="false"/>
          </w:tcPr>
          <w:p>
            <w:r/>
            <w:r/>
          </w:p>
        </w:tc>
        <w:tc>
          <w:tcPr>
            <w:tcW w:w="4539" w:type="dxa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textDirection w:val="lrTb"/>
            <w:noWrap w:val="false"/>
          </w:tcPr>
          <w:p>
            <w:r/>
            <w:r/>
          </w:p>
        </w:tc>
        <w:tc>
          <w:tcPr>
            <w:tcW w:w="23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77"/>
        </w:trPr>
        <w:tc>
          <w:tcPr>
            <w:tcW w:w="1414" w:type="dxa"/>
            <w:textDirection w:val="lrTb"/>
            <w:noWrap w:val="false"/>
          </w:tcPr>
          <w:p>
            <w:r/>
            <w:r/>
          </w:p>
        </w:tc>
        <w:tc>
          <w:tcPr>
            <w:tcW w:w="2270" w:type="dxa"/>
            <w:textDirection w:val="lrTb"/>
            <w:noWrap w:val="false"/>
          </w:tcPr>
          <w:p>
            <w:r/>
            <w:r/>
          </w:p>
        </w:tc>
        <w:tc>
          <w:tcPr>
            <w:tcW w:w="2407" w:type="dxa"/>
            <w:textDirection w:val="lrTb"/>
            <w:noWrap w:val="false"/>
          </w:tcPr>
          <w:p>
            <w:r/>
            <w:r/>
          </w:p>
        </w:tc>
        <w:tc>
          <w:tcPr>
            <w:tcW w:w="4539" w:type="dxa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textDirection w:val="lrTb"/>
            <w:noWrap w:val="false"/>
          </w:tcPr>
          <w:p>
            <w:r/>
            <w:r/>
          </w:p>
        </w:tc>
        <w:tc>
          <w:tcPr>
            <w:tcW w:w="23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77"/>
        </w:trPr>
        <w:tc>
          <w:tcPr>
            <w:tcW w:w="1414" w:type="dxa"/>
            <w:textDirection w:val="lrTb"/>
            <w:noWrap w:val="false"/>
          </w:tcPr>
          <w:p>
            <w:r/>
            <w:r/>
          </w:p>
        </w:tc>
        <w:tc>
          <w:tcPr>
            <w:tcW w:w="2270" w:type="dxa"/>
            <w:textDirection w:val="lrTb"/>
            <w:noWrap w:val="false"/>
          </w:tcPr>
          <w:p>
            <w:r/>
            <w:r/>
          </w:p>
        </w:tc>
        <w:tc>
          <w:tcPr>
            <w:tcW w:w="2407" w:type="dxa"/>
            <w:textDirection w:val="lrTb"/>
            <w:noWrap w:val="false"/>
          </w:tcPr>
          <w:p>
            <w:r/>
            <w:r/>
          </w:p>
        </w:tc>
        <w:tc>
          <w:tcPr>
            <w:tcW w:w="4539" w:type="dxa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textDirection w:val="lrTb"/>
            <w:noWrap w:val="false"/>
          </w:tcPr>
          <w:p>
            <w:r/>
            <w:r/>
          </w:p>
        </w:tc>
        <w:tc>
          <w:tcPr>
            <w:tcW w:w="237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77"/>
        </w:trPr>
        <w:tc>
          <w:tcPr>
            <w:tcW w:w="1414" w:type="dxa"/>
            <w:textDirection w:val="lrTb"/>
            <w:noWrap w:val="false"/>
          </w:tcPr>
          <w:p>
            <w:r/>
            <w:r/>
          </w:p>
        </w:tc>
        <w:tc>
          <w:tcPr>
            <w:tcW w:w="2270" w:type="dxa"/>
            <w:textDirection w:val="lrTb"/>
            <w:noWrap w:val="false"/>
          </w:tcPr>
          <w:p>
            <w:r/>
            <w:r/>
          </w:p>
        </w:tc>
        <w:tc>
          <w:tcPr>
            <w:tcW w:w="2407" w:type="dxa"/>
            <w:textDirection w:val="lrTb"/>
            <w:noWrap w:val="false"/>
          </w:tcPr>
          <w:p>
            <w:r/>
            <w:r/>
          </w:p>
        </w:tc>
        <w:tc>
          <w:tcPr>
            <w:tcW w:w="4539" w:type="dxa"/>
            <w:textDirection w:val="lrTb"/>
            <w:noWrap w:val="false"/>
          </w:tcPr>
          <w:p>
            <w:r/>
            <w:r/>
          </w:p>
        </w:tc>
        <w:tc>
          <w:tcPr>
            <w:tcW w:w="2330" w:type="dxa"/>
            <w:textDirection w:val="lrTb"/>
            <w:noWrap w:val="false"/>
          </w:tcPr>
          <w:p>
            <w:r/>
            <w:r/>
          </w:p>
        </w:tc>
        <w:tc>
          <w:tcPr>
            <w:tcW w:w="2373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rPr>
          <w:highlight w:val="yellow"/>
        </w:rPr>
      </w:pPr>
      <w:r>
        <w:rPr>
          <w:highlight w:val="yellow"/>
        </w:rPr>
        <w:t xml:space="preserve">Was hat insgesamt gut funktioniert?</w:t>
      </w:r>
      <w:r/>
    </w:p>
    <w:p>
      <w:pPr>
        <w:rPr>
          <w:highlight w:val="yellow"/>
        </w:rPr>
      </w:pPr>
      <w:r>
        <w:rPr>
          <w:highlight w:val="yellow"/>
        </w:rPr>
        <w:t xml:space="preserve">Was hat weniger gut funktioniert?</w:t>
      </w:r>
      <w:r/>
    </w:p>
    <w:p>
      <w:r/>
      <w:r/>
    </w:p>
    <w:sectPr>
      <w:footerReference w:type="default" r:id="rId9"/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9855796"/>
      <w:docPartObj>
        <w:docPartGallery w:val="Page Numbers (Bottom of Page)"/>
        <w:docPartUnique w:val="true"/>
      </w:docPartObj>
      <w:rPr/>
    </w:sdtPr>
    <w:sdtContent>
      <w:p>
        <w:pPr>
          <w:pStyle w:val="87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8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8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8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8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8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8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8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8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8"/>
      </w:pPr>
      <w:rPr>
        <w:rFonts w:ascii="Wingdings" w:hAnsi="Wingdings" w:eastAsia="Wingdings" w:cs="Wingdings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de-DE" w:eastAsia="de-DE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Endnote Text Char"/>
    <w:link w:val="696"/>
    <w:uiPriority w:val="99"/>
    <w:rPr>
      <w:sz w:val="20"/>
    </w:rPr>
  </w:style>
  <w:style w:type="paragraph" w:styleId="682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</w:style>
  <w:style w:type="paragraph" w:styleId="684">
    <w:name w:val="Heading 1"/>
    <w:basedOn w:val="683"/>
    <w:next w:val="683"/>
    <w:link w:val="82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5">
    <w:name w:val="Heading 2"/>
    <w:basedOn w:val="683"/>
    <w:next w:val="683"/>
    <w:link w:val="82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6">
    <w:name w:val="Heading 3"/>
    <w:basedOn w:val="683"/>
    <w:next w:val="683"/>
    <w:link w:val="82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7">
    <w:name w:val="Heading 4"/>
    <w:basedOn w:val="683"/>
    <w:next w:val="683"/>
    <w:link w:val="82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683"/>
    <w:next w:val="683"/>
    <w:link w:val="82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683"/>
    <w:next w:val="683"/>
    <w:link w:val="82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0">
    <w:name w:val="Heading 7"/>
    <w:basedOn w:val="683"/>
    <w:next w:val="683"/>
    <w:link w:val="82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1">
    <w:name w:val="Heading 8"/>
    <w:basedOn w:val="683"/>
    <w:next w:val="683"/>
    <w:link w:val="82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2">
    <w:name w:val="Heading 9"/>
    <w:basedOn w:val="683"/>
    <w:next w:val="683"/>
    <w:link w:val="82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>
    <w:name w:val="endnote text"/>
    <w:basedOn w:val="683"/>
    <w:link w:val="697"/>
    <w:uiPriority w:val="99"/>
    <w:semiHidden/>
    <w:unhideWhenUsed/>
    <w:pPr>
      <w:spacing w:after="0" w:line="240" w:lineRule="auto"/>
    </w:pPr>
    <w:rPr>
      <w:sz w:val="20"/>
    </w:rPr>
  </w:style>
  <w:style w:type="character" w:styleId="697" w:customStyle="1">
    <w:name w:val="Endnotentext Zchn"/>
    <w:link w:val="696"/>
    <w:uiPriority w:val="99"/>
    <w:rPr>
      <w:sz w:val="20"/>
    </w:rPr>
  </w:style>
  <w:style w:type="character" w:styleId="698">
    <w:name w:val="endnote reference"/>
    <w:basedOn w:val="693"/>
    <w:uiPriority w:val="99"/>
    <w:semiHidden/>
    <w:unhideWhenUsed/>
    <w:rPr>
      <w:vertAlign w:val="superscript"/>
    </w:rPr>
  </w:style>
  <w:style w:type="paragraph" w:styleId="699">
    <w:name w:val="Caption"/>
    <w:basedOn w:val="683"/>
    <w:next w:val="68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0" w:customStyle="1">
    <w:name w:val="Caption Char"/>
    <w:uiPriority w:val="99"/>
  </w:style>
  <w:style w:type="table" w:styleId="701" w:customStyle="1">
    <w:name w:val="Table Grid Light"/>
    <w:basedOn w:val="69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2">
    <w:name w:val="Plain Table 1"/>
    <w:basedOn w:val="69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9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0" w:customStyle="1">
    <w:name w:val="Grid Table 4 - Accent 2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1" w:customStyle="1">
    <w:name w:val="Grid Table 4 - Accent 3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2" w:customStyle="1">
    <w:name w:val="Grid Table 4 - Accent 4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3" w:customStyle="1">
    <w:name w:val="Grid Table 4 - Accent 5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4" w:customStyle="1">
    <w:name w:val="Grid Table 4 - Accent 6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5">
    <w:name w:val="Grid Table 5 Dark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fill="bfbfbf" w:themeFill="text1" w:themeFillTint="40"/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fill="dae5f1" w:themeFill="accent1" w:themeFillTint="34"/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fill="f2dcdc" w:themeFill="accent2" w:themeFillTint="32"/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fill="eaf1dc" w:themeFill="accent3" w:themeFillTint="34"/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fill="e5dfec" w:themeFill="accent4" w:themeFillTint="34"/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fill="daeef3" w:themeFill="accent5" w:themeFillTint="34"/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fill="fde9d8" w:themeFill="accent6" w:themeFillTint="34"/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742">
    <w:name w:val="Grid Table 6 Colorful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>
    <w:name w:val="Grid Table 7 Colorful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fill="7f7f7f" w:themeFill="text1" w:themeFillTint="80"/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fill="4f81bd" w:themeFill="accent1"/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fill="d99695" w:themeFill="accent2" w:themeFillTint="97"/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fill="c3d69b" w:themeFill="accent3" w:themeFillTint="98"/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fill="b2a1c6" w:themeFill="accent4" w:themeFillTint="9A"/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fill="92ccdc" w:themeFill="accent5" w:themeFillTint="9A"/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fill="fac090" w:themeFill="accent6" w:themeFillTint="98"/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List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List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5" w:customStyle="1">
    <w:name w:val="List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List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7" w:customStyle="1">
    <w:name w:val="List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8">
    <w:name w:val="List Table 7 Colorful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ned - Accent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06" w:customStyle="1">
    <w:name w:val="Bordered &amp; Lined - Accent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character" w:styleId="807" w:customStyle="1">
    <w:name w:val="Heading 1 Char"/>
    <w:basedOn w:val="693"/>
    <w:uiPriority w:val="9"/>
    <w:rPr>
      <w:rFonts w:ascii="Arial" w:hAnsi="Arial" w:eastAsia="Arial" w:cs="Arial"/>
      <w:sz w:val="40"/>
      <w:szCs w:val="40"/>
    </w:rPr>
  </w:style>
  <w:style w:type="character" w:styleId="808" w:customStyle="1">
    <w:name w:val="Heading 2 Char"/>
    <w:basedOn w:val="693"/>
    <w:uiPriority w:val="9"/>
    <w:rPr>
      <w:rFonts w:ascii="Arial" w:hAnsi="Arial" w:eastAsia="Arial" w:cs="Arial"/>
      <w:sz w:val="34"/>
    </w:rPr>
  </w:style>
  <w:style w:type="character" w:styleId="809" w:customStyle="1">
    <w:name w:val="Heading 3 Char"/>
    <w:basedOn w:val="693"/>
    <w:uiPriority w:val="9"/>
    <w:rPr>
      <w:rFonts w:ascii="Arial" w:hAnsi="Arial" w:eastAsia="Arial" w:cs="Arial"/>
      <w:sz w:val="30"/>
      <w:szCs w:val="30"/>
    </w:rPr>
  </w:style>
  <w:style w:type="character" w:styleId="810" w:customStyle="1">
    <w:name w:val="Heading 4 Char"/>
    <w:basedOn w:val="693"/>
    <w:uiPriority w:val="9"/>
    <w:rPr>
      <w:rFonts w:ascii="Arial" w:hAnsi="Arial" w:eastAsia="Arial" w:cs="Arial"/>
      <w:b/>
      <w:bCs/>
      <w:sz w:val="26"/>
      <w:szCs w:val="26"/>
    </w:rPr>
  </w:style>
  <w:style w:type="character" w:styleId="811" w:customStyle="1">
    <w:name w:val="Heading 5 Char"/>
    <w:basedOn w:val="693"/>
    <w:uiPriority w:val="9"/>
    <w:rPr>
      <w:rFonts w:ascii="Arial" w:hAnsi="Arial" w:eastAsia="Arial" w:cs="Arial"/>
      <w:b/>
      <w:bCs/>
      <w:sz w:val="24"/>
      <w:szCs w:val="24"/>
    </w:rPr>
  </w:style>
  <w:style w:type="character" w:styleId="812" w:customStyle="1">
    <w:name w:val="Heading 6 Char"/>
    <w:basedOn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813" w:customStyle="1">
    <w:name w:val="Heading 7 Char"/>
    <w:basedOn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4" w:customStyle="1">
    <w:name w:val="Heading 8 Char"/>
    <w:basedOn w:val="693"/>
    <w:uiPriority w:val="9"/>
    <w:rPr>
      <w:rFonts w:ascii="Arial" w:hAnsi="Arial" w:eastAsia="Arial" w:cs="Arial"/>
      <w:i/>
      <w:iCs/>
      <w:sz w:val="22"/>
      <w:szCs w:val="22"/>
    </w:rPr>
  </w:style>
  <w:style w:type="character" w:styleId="815" w:customStyle="1">
    <w:name w:val="Heading 9 Char"/>
    <w:basedOn w:val="693"/>
    <w:uiPriority w:val="9"/>
    <w:rPr>
      <w:rFonts w:ascii="Arial" w:hAnsi="Arial" w:eastAsia="Arial" w:cs="Arial"/>
      <w:i/>
      <w:iCs/>
      <w:sz w:val="21"/>
      <w:szCs w:val="21"/>
    </w:rPr>
  </w:style>
  <w:style w:type="character" w:styleId="816" w:customStyle="1">
    <w:name w:val="Title Char"/>
    <w:basedOn w:val="693"/>
    <w:uiPriority w:val="10"/>
    <w:rPr>
      <w:sz w:val="48"/>
      <w:szCs w:val="48"/>
    </w:rPr>
  </w:style>
  <w:style w:type="character" w:styleId="817" w:customStyle="1">
    <w:name w:val="Subtitle Char"/>
    <w:basedOn w:val="693"/>
    <w:uiPriority w:val="11"/>
    <w:rPr>
      <w:sz w:val="24"/>
      <w:szCs w:val="24"/>
    </w:rPr>
  </w:style>
  <w:style w:type="character" w:styleId="818" w:customStyle="1">
    <w:name w:val="Quote Char"/>
    <w:uiPriority w:val="29"/>
    <w:rPr>
      <w:i/>
    </w:rPr>
  </w:style>
  <w:style w:type="character" w:styleId="819" w:customStyle="1">
    <w:name w:val="Intense Quote Char"/>
    <w:uiPriority w:val="30"/>
    <w:rPr>
      <w:i/>
    </w:rPr>
  </w:style>
  <w:style w:type="character" w:styleId="820" w:customStyle="1">
    <w:name w:val="Überschrift 1 Zchn"/>
    <w:basedOn w:val="693"/>
    <w:link w:val="684"/>
    <w:uiPriority w:val="9"/>
    <w:rPr>
      <w:rFonts w:ascii="Arial" w:hAnsi="Arial" w:eastAsia="Arial" w:cs="Arial"/>
      <w:sz w:val="40"/>
      <w:szCs w:val="40"/>
    </w:rPr>
  </w:style>
  <w:style w:type="character" w:styleId="821" w:customStyle="1">
    <w:name w:val="Überschrift 2 Zchn"/>
    <w:basedOn w:val="693"/>
    <w:link w:val="685"/>
    <w:uiPriority w:val="9"/>
    <w:rPr>
      <w:rFonts w:ascii="Arial" w:hAnsi="Arial" w:eastAsia="Arial" w:cs="Arial"/>
      <w:sz w:val="34"/>
    </w:rPr>
  </w:style>
  <w:style w:type="character" w:styleId="822" w:customStyle="1">
    <w:name w:val="Überschrift 3 Zchn"/>
    <w:basedOn w:val="693"/>
    <w:link w:val="686"/>
    <w:uiPriority w:val="9"/>
    <w:rPr>
      <w:rFonts w:ascii="Arial" w:hAnsi="Arial" w:eastAsia="Arial" w:cs="Arial"/>
      <w:sz w:val="30"/>
      <w:szCs w:val="30"/>
    </w:rPr>
  </w:style>
  <w:style w:type="character" w:styleId="823" w:customStyle="1">
    <w:name w:val="Überschrift 4 Zchn"/>
    <w:basedOn w:val="693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824" w:customStyle="1">
    <w:name w:val="Überschrift 5 Zchn"/>
    <w:basedOn w:val="693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825" w:customStyle="1">
    <w:name w:val="Überschrift 6 Zchn"/>
    <w:basedOn w:val="69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826" w:customStyle="1">
    <w:name w:val="Überschrift 7 Zchn"/>
    <w:basedOn w:val="69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7" w:customStyle="1">
    <w:name w:val="Überschrift 8 Zchn"/>
    <w:basedOn w:val="69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828" w:customStyle="1">
    <w:name w:val="Überschrift 9 Zchn"/>
    <w:basedOn w:val="69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829">
    <w:name w:val="No Spacing"/>
    <w:uiPriority w:val="1"/>
    <w:qFormat/>
    <w:pPr>
      <w:spacing w:after="0" w:line="240" w:lineRule="auto"/>
    </w:pPr>
  </w:style>
  <w:style w:type="paragraph" w:styleId="830">
    <w:name w:val="Title"/>
    <w:basedOn w:val="683"/>
    <w:next w:val="683"/>
    <w:link w:val="831"/>
    <w:uiPriority w:val="10"/>
    <w:qFormat/>
    <w:pPr>
      <w:contextualSpacing/>
      <w:spacing w:before="300"/>
    </w:pPr>
    <w:rPr>
      <w:sz w:val="48"/>
      <w:szCs w:val="48"/>
    </w:rPr>
  </w:style>
  <w:style w:type="character" w:styleId="831" w:customStyle="1">
    <w:name w:val="Titel Zchn"/>
    <w:basedOn w:val="693"/>
    <w:link w:val="830"/>
    <w:uiPriority w:val="10"/>
    <w:rPr>
      <w:sz w:val="48"/>
      <w:szCs w:val="48"/>
    </w:rPr>
  </w:style>
  <w:style w:type="paragraph" w:styleId="832">
    <w:name w:val="Subtitle"/>
    <w:basedOn w:val="683"/>
    <w:next w:val="683"/>
    <w:link w:val="833"/>
    <w:uiPriority w:val="11"/>
    <w:qFormat/>
    <w:pPr>
      <w:spacing w:before="200"/>
    </w:pPr>
    <w:rPr>
      <w:sz w:val="24"/>
      <w:szCs w:val="24"/>
    </w:rPr>
  </w:style>
  <w:style w:type="character" w:styleId="833" w:customStyle="1">
    <w:name w:val="Untertitel Zchn"/>
    <w:basedOn w:val="693"/>
    <w:link w:val="832"/>
    <w:uiPriority w:val="11"/>
    <w:rPr>
      <w:sz w:val="24"/>
      <w:szCs w:val="24"/>
    </w:rPr>
  </w:style>
  <w:style w:type="paragraph" w:styleId="834">
    <w:name w:val="Quote"/>
    <w:basedOn w:val="683"/>
    <w:next w:val="683"/>
    <w:link w:val="835"/>
    <w:uiPriority w:val="29"/>
    <w:qFormat/>
    <w:pPr>
      <w:ind w:left="720" w:right="720"/>
    </w:pPr>
    <w:rPr>
      <w:i/>
    </w:rPr>
  </w:style>
  <w:style w:type="character" w:styleId="835" w:customStyle="1">
    <w:name w:val="Zitat Zchn"/>
    <w:link w:val="834"/>
    <w:uiPriority w:val="29"/>
    <w:rPr>
      <w:i/>
    </w:rPr>
  </w:style>
  <w:style w:type="paragraph" w:styleId="836">
    <w:name w:val="Intense Quote"/>
    <w:basedOn w:val="683"/>
    <w:next w:val="683"/>
    <w:link w:val="837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7" w:customStyle="1">
    <w:name w:val="Intensives Zitat Zchn"/>
    <w:link w:val="836"/>
    <w:uiPriority w:val="30"/>
    <w:rPr>
      <w:i/>
    </w:rPr>
  </w:style>
  <w:style w:type="character" w:styleId="838" w:customStyle="1">
    <w:name w:val="Header Char"/>
    <w:basedOn w:val="693"/>
    <w:uiPriority w:val="99"/>
  </w:style>
  <w:style w:type="character" w:styleId="839" w:customStyle="1">
    <w:name w:val="Footer Char"/>
    <w:basedOn w:val="693"/>
    <w:uiPriority w:val="99"/>
  </w:style>
  <w:style w:type="table" w:styleId="840" w:customStyle="1">
    <w:name w:val="Lined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41" w:customStyle="1">
    <w:name w:val="Lined - Accent 1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42" w:customStyle="1">
    <w:name w:val="Lined - Accent 2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43" w:customStyle="1">
    <w:name w:val="Lined - Accent 3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44" w:customStyle="1">
    <w:name w:val="Lined - Accent 4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45" w:customStyle="1">
    <w:name w:val="Lined - Accent 5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46" w:customStyle="1">
    <w:name w:val="Lined - Accent 6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47" w:customStyle="1">
    <w:name w:val="Bordered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8" w:customStyle="1">
    <w:name w:val="Bordered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9" w:customStyle="1">
    <w:name w:val="Bordered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0" w:customStyle="1">
    <w:name w:val="Bordered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1" w:customStyle="1">
    <w:name w:val="Bordered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2" w:customStyle="1">
    <w:name w:val="Bordered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3" w:customStyle="1">
    <w:name w:val="Bordered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4" w:customStyle="1">
    <w:name w:val="Bordered &amp; Lined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55" w:customStyle="1">
    <w:name w:val="Bordered &amp; Lined - Accent 1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56" w:customStyle="1">
    <w:name w:val="Bordered &amp; Lined - Accent 2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57" w:customStyle="1">
    <w:name w:val="Bordered &amp; Lined - Accent 3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58" w:customStyle="1">
    <w:name w:val="Bordered &amp; Lined - Accent 4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59" w:customStyle="1">
    <w:name w:val="Bordered &amp; Lined - Accent 5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60" w:customStyle="1">
    <w:name w:val="Bordered &amp; Lined - Accent 6"/>
    <w:basedOn w:val="69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61" w:customStyle="1">
    <w:name w:val="Footnote Text Char"/>
    <w:uiPriority w:val="99"/>
    <w:rPr>
      <w:sz w:val="18"/>
    </w:rPr>
  </w:style>
  <w:style w:type="paragraph" w:styleId="862">
    <w:name w:val="toc 1"/>
    <w:basedOn w:val="683"/>
    <w:next w:val="683"/>
    <w:uiPriority w:val="39"/>
    <w:unhideWhenUsed/>
    <w:pPr>
      <w:spacing w:after="57"/>
    </w:pPr>
  </w:style>
  <w:style w:type="paragraph" w:styleId="863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64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65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66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67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68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69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70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</w:style>
  <w:style w:type="table" w:styleId="872">
    <w:name w:val="Table Grid"/>
    <w:basedOn w:val="69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3">
    <w:name w:val="List Paragraph"/>
    <w:basedOn w:val="683"/>
    <w:uiPriority w:val="34"/>
    <w:qFormat/>
    <w:pPr>
      <w:contextualSpacing/>
      <w:ind w:left="720"/>
    </w:pPr>
  </w:style>
  <w:style w:type="character" w:styleId="874">
    <w:name w:val="Hyperlink"/>
    <w:basedOn w:val="693"/>
    <w:uiPriority w:val="99"/>
    <w:unhideWhenUsed/>
    <w:rPr>
      <w:color w:val="0000ff" w:themeColor="hyperlink"/>
      <w:u w:val="single"/>
    </w:rPr>
  </w:style>
  <w:style w:type="paragraph" w:styleId="875">
    <w:name w:val="Header"/>
    <w:basedOn w:val="683"/>
    <w:link w:val="876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76" w:customStyle="1">
    <w:name w:val="Kopfzeile Zchn"/>
    <w:basedOn w:val="693"/>
    <w:link w:val="875"/>
    <w:uiPriority w:val="99"/>
  </w:style>
  <w:style w:type="paragraph" w:styleId="877">
    <w:name w:val="Footer"/>
    <w:basedOn w:val="683"/>
    <w:link w:val="87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78" w:customStyle="1">
    <w:name w:val="Fußzeile Zchn"/>
    <w:basedOn w:val="693"/>
    <w:link w:val="877"/>
    <w:uiPriority w:val="99"/>
  </w:style>
  <w:style w:type="paragraph" w:styleId="879">
    <w:name w:val="footnote text"/>
    <w:basedOn w:val="683"/>
    <w:link w:val="88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0" w:customStyle="1">
    <w:name w:val="Fußnotentext Zchn"/>
    <w:basedOn w:val="693"/>
    <w:link w:val="879"/>
    <w:uiPriority w:val="99"/>
    <w:semiHidden/>
    <w:rPr>
      <w:sz w:val="20"/>
      <w:szCs w:val="20"/>
    </w:rPr>
  </w:style>
  <w:style w:type="character" w:styleId="881">
    <w:name w:val="footnote reference"/>
    <w:basedOn w:val="693"/>
    <w:uiPriority w:val="99"/>
    <w:semiHidden/>
    <w:unhideWhenUsed/>
    <w:rPr>
      <w:vertAlign w:val="superscript"/>
    </w:rPr>
  </w:style>
  <w:style w:type="paragraph" w:styleId="882">
    <w:name w:val="Balloon Text"/>
    <w:basedOn w:val="683"/>
    <w:link w:val="88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3" w:customStyle="1">
    <w:name w:val="Sprechblasentext Zchn"/>
    <w:basedOn w:val="693"/>
    <w:link w:val="882"/>
    <w:uiPriority w:val="99"/>
    <w:semiHidden/>
    <w:rPr>
      <w:rFonts w:ascii="Tahoma" w:hAnsi="Tahoma" w:cs="Tahoma"/>
      <w:sz w:val="16"/>
      <w:szCs w:val="16"/>
    </w:rPr>
  </w:style>
  <w:style w:type="character" w:styleId="884">
    <w:name w:val="annotation reference"/>
    <w:basedOn w:val="693"/>
    <w:uiPriority w:val="99"/>
    <w:semiHidden/>
    <w:unhideWhenUsed/>
    <w:rPr>
      <w:sz w:val="16"/>
      <w:szCs w:val="16"/>
    </w:rPr>
  </w:style>
  <w:style w:type="paragraph" w:styleId="885">
    <w:name w:val="annotation text"/>
    <w:basedOn w:val="683"/>
    <w:link w:val="886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86" w:customStyle="1">
    <w:name w:val="Kommentartext Zchn"/>
    <w:basedOn w:val="693"/>
    <w:link w:val="885"/>
    <w:uiPriority w:val="99"/>
    <w:semiHidden/>
    <w:rPr>
      <w:sz w:val="20"/>
      <w:szCs w:val="20"/>
    </w:rPr>
  </w:style>
  <w:style w:type="paragraph" w:styleId="887">
    <w:name w:val="annotation subject"/>
    <w:basedOn w:val="885"/>
    <w:next w:val="885"/>
    <w:link w:val="888"/>
    <w:uiPriority w:val="99"/>
    <w:semiHidden/>
    <w:unhideWhenUsed/>
    <w:rPr>
      <w:b/>
      <w:bCs/>
    </w:rPr>
  </w:style>
  <w:style w:type="character" w:styleId="888" w:customStyle="1">
    <w:name w:val="Kommentarthema Zchn"/>
    <w:basedOn w:val="886"/>
    <w:link w:val="887"/>
    <w:uiPriority w:val="99"/>
    <w:semiHidden/>
    <w:rPr>
      <w:b/>
      <w:bCs/>
      <w:sz w:val="20"/>
      <w:szCs w:val="20"/>
    </w:rPr>
  </w:style>
  <w:style w:type="paragraph" w:styleId="889">
    <w:name w:val="Normal (Web)"/>
    <w:basedOn w:val="68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90">
    <w:name w:val="Strong"/>
    <w:basedOn w:val="693"/>
    <w:uiPriority w:val="22"/>
    <w:qFormat/>
    <w:rPr>
      <w:b/>
      <w:bCs/>
    </w:rPr>
  </w:style>
  <w:style w:type="character" w:styleId="891" w:customStyle="1">
    <w:name w:val="Unresolved Mention"/>
    <w:basedOn w:val="693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>ZIM der HHU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Böddicker, Natalie</dc:creator>
  <cp:lastModifiedBy>Böddicker, Natalie (boeddick@uni-duesseldorf.de)</cp:lastModifiedBy>
  <cp:revision>4</cp:revision>
  <dcterms:created xsi:type="dcterms:W3CDTF">2021-08-03T12:24:00Z</dcterms:created>
  <dcterms:modified xsi:type="dcterms:W3CDTF">2023-06-14T12:05:26Z</dcterms:modified>
</cp:coreProperties>
</file>